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99C1" w14:textId="598ECA7E" w:rsidR="00845853" w:rsidRDefault="00845853" w:rsidP="00845853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bCs/>
        </w:rPr>
        <w:t>PATVIRTINTA</w:t>
      </w:r>
    </w:p>
    <w:p w14:paraId="6C06558E" w14:textId="77777777" w:rsidR="00845853" w:rsidRDefault="00845853" w:rsidP="00845853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                                                                                            Alytaus lopšelio-darželio ,,Šaltinėlis“ </w:t>
      </w:r>
    </w:p>
    <w:p w14:paraId="4A0D1DA0" w14:textId="74ECD8F3" w:rsidR="00845853" w:rsidRDefault="00845853" w:rsidP="00845853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                                                                                            direktoriaus 2023 m. gruodžio </w:t>
      </w:r>
      <w:r w:rsidR="00F259FF">
        <w:rPr>
          <w:bCs/>
        </w:rPr>
        <w:t>28</w:t>
      </w:r>
      <w:r>
        <w:rPr>
          <w:bCs/>
        </w:rPr>
        <w:t xml:space="preserve"> d. </w:t>
      </w:r>
    </w:p>
    <w:p w14:paraId="74365279" w14:textId="40BDD586" w:rsidR="00845853" w:rsidRDefault="00845853" w:rsidP="00845853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                                                                                            įsakymu Nr. V-</w:t>
      </w:r>
      <w:r w:rsidR="00485BDF">
        <w:rPr>
          <w:bCs/>
        </w:rPr>
        <w:t>117</w:t>
      </w:r>
    </w:p>
    <w:p w14:paraId="6306D382" w14:textId="77777777" w:rsidR="00845853" w:rsidRDefault="00845853" w:rsidP="00845853">
      <w:pPr>
        <w:spacing w:after="0" w:line="240" w:lineRule="auto"/>
        <w:rPr>
          <w:b/>
        </w:rPr>
      </w:pPr>
    </w:p>
    <w:p w14:paraId="17ECFD44" w14:textId="77777777" w:rsidR="00845853" w:rsidRDefault="00845853" w:rsidP="00845853">
      <w:pPr>
        <w:spacing w:after="0" w:line="240" w:lineRule="auto"/>
        <w:rPr>
          <w:b/>
        </w:rPr>
      </w:pPr>
    </w:p>
    <w:p w14:paraId="79BCE7C6" w14:textId="77777777" w:rsidR="00845853" w:rsidRPr="000C477E" w:rsidRDefault="00845853" w:rsidP="00845853">
      <w:pPr>
        <w:spacing w:after="0" w:line="240" w:lineRule="auto"/>
        <w:jc w:val="center"/>
        <w:rPr>
          <w:b/>
        </w:rPr>
      </w:pPr>
      <w:r w:rsidRPr="000C477E">
        <w:rPr>
          <w:b/>
        </w:rPr>
        <w:t>ALYTAUS LOPŠELIO-DARŽELIO „</w:t>
      </w:r>
      <w:r>
        <w:rPr>
          <w:b/>
        </w:rPr>
        <w:t>ŠALTINĖLIS</w:t>
      </w:r>
    </w:p>
    <w:p w14:paraId="5F14A178" w14:textId="5A0F3CAC" w:rsidR="00845853" w:rsidRDefault="00845853" w:rsidP="00845853">
      <w:pPr>
        <w:spacing w:after="0" w:line="240" w:lineRule="auto"/>
        <w:jc w:val="center"/>
        <w:rPr>
          <w:b/>
        </w:rPr>
      </w:pPr>
      <w:r w:rsidRPr="000C477E">
        <w:rPr>
          <w:b/>
        </w:rPr>
        <w:t>MAITINIMO ORGANIZAVIMO</w:t>
      </w:r>
      <w:r w:rsidR="00073FBE">
        <w:rPr>
          <w:b/>
        </w:rPr>
        <w:t xml:space="preserve"> IR HIGIENOS PRIEŽIŪROS</w:t>
      </w:r>
      <w:r w:rsidRPr="000C477E">
        <w:rPr>
          <w:b/>
        </w:rPr>
        <w:t xml:space="preserve"> SPECIALISTO</w:t>
      </w:r>
    </w:p>
    <w:p w14:paraId="35837341" w14:textId="77777777" w:rsidR="00845853" w:rsidRDefault="00845853" w:rsidP="00845853">
      <w:pPr>
        <w:spacing w:after="0" w:line="240" w:lineRule="auto"/>
        <w:jc w:val="center"/>
        <w:rPr>
          <w:b/>
        </w:rPr>
      </w:pPr>
      <w:r w:rsidRPr="000C477E">
        <w:rPr>
          <w:b/>
        </w:rPr>
        <w:t>PAREIGYBĖS APRAŠYMAS</w:t>
      </w:r>
    </w:p>
    <w:p w14:paraId="0EE9455B" w14:textId="77777777" w:rsidR="00845853" w:rsidRDefault="00845853" w:rsidP="00845853">
      <w:pPr>
        <w:spacing w:after="0" w:line="240" w:lineRule="auto"/>
        <w:rPr>
          <w:b/>
        </w:rPr>
      </w:pPr>
    </w:p>
    <w:p w14:paraId="26166523" w14:textId="77777777" w:rsidR="00845853" w:rsidRPr="000C477E" w:rsidRDefault="00845853" w:rsidP="00845853">
      <w:pPr>
        <w:spacing w:after="0" w:line="240" w:lineRule="auto"/>
        <w:rPr>
          <w:b/>
        </w:rPr>
      </w:pPr>
    </w:p>
    <w:p w14:paraId="4432C894" w14:textId="77777777" w:rsidR="00845853" w:rsidRPr="00E707B3" w:rsidRDefault="00845853" w:rsidP="00845853">
      <w:pPr>
        <w:spacing w:after="0" w:line="240" w:lineRule="auto"/>
        <w:jc w:val="center"/>
        <w:rPr>
          <w:b/>
        </w:rPr>
      </w:pPr>
      <w:r w:rsidRPr="00E707B3">
        <w:rPr>
          <w:b/>
        </w:rPr>
        <w:t>I SKYRIUS</w:t>
      </w:r>
    </w:p>
    <w:p w14:paraId="6B45BFF0" w14:textId="77777777" w:rsidR="00845853" w:rsidRPr="00E707B3" w:rsidRDefault="00845853" w:rsidP="00845853">
      <w:pPr>
        <w:spacing w:after="0" w:line="240" w:lineRule="auto"/>
        <w:jc w:val="center"/>
        <w:rPr>
          <w:b/>
        </w:rPr>
      </w:pPr>
      <w:r>
        <w:rPr>
          <w:b/>
        </w:rPr>
        <w:t>PAREIGYBĖ</w:t>
      </w:r>
    </w:p>
    <w:p w14:paraId="6DE142C9" w14:textId="77777777" w:rsidR="00845853" w:rsidRPr="00BF315B" w:rsidRDefault="00845853" w:rsidP="00845853">
      <w:pPr>
        <w:spacing w:after="0" w:line="240" w:lineRule="auto"/>
        <w:rPr>
          <w:b/>
          <w:color w:val="0070C0"/>
        </w:rPr>
      </w:pPr>
    </w:p>
    <w:p w14:paraId="75CC08BC" w14:textId="77777777" w:rsidR="00845853" w:rsidRPr="00163166" w:rsidRDefault="00845853" w:rsidP="00845853">
      <w:pPr>
        <w:numPr>
          <w:ilvl w:val="0"/>
          <w:numId w:val="1"/>
        </w:numPr>
        <w:tabs>
          <w:tab w:val="clear" w:pos="360"/>
          <w:tab w:val="left" w:pos="0"/>
          <w:tab w:val="num" w:pos="284"/>
          <w:tab w:val="left" w:pos="426"/>
          <w:tab w:val="left" w:pos="1134"/>
        </w:tabs>
        <w:spacing w:after="0" w:line="240" w:lineRule="auto"/>
        <w:ind w:firstLine="794"/>
        <w:jc w:val="both"/>
        <w:rPr>
          <w:rFonts w:eastAsia="Times New Roman"/>
        </w:rPr>
      </w:pPr>
      <w:r w:rsidRPr="00163166">
        <w:rPr>
          <w:rFonts w:eastAsia="Times New Roman"/>
        </w:rPr>
        <w:t>Alytaus  lopšelio-darželio „</w:t>
      </w:r>
      <w:r>
        <w:rPr>
          <w:rFonts w:eastAsia="Times New Roman"/>
        </w:rPr>
        <w:t>Šaltinėlis</w:t>
      </w:r>
      <w:r w:rsidRPr="00163166">
        <w:rPr>
          <w:rFonts w:eastAsia="Times New Roman"/>
        </w:rPr>
        <w:t xml:space="preserve">“ </w:t>
      </w:r>
      <w:r>
        <w:rPr>
          <w:rFonts w:eastAsia="Times New Roman"/>
        </w:rPr>
        <w:t>maitinimo organizavimo ir higienos priežiūros specialisto</w:t>
      </w:r>
      <w:r w:rsidRPr="00163166">
        <w:rPr>
          <w:rFonts w:eastAsia="Times New Roman"/>
        </w:rPr>
        <w:t xml:space="preserve"> pareigybė</w:t>
      </w:r>
      <w:r>
        <w:rPr>
          <w:rFonts w:eastAsia="Times New Roman"/>
        </w:rPr>
        <w:t>s grupė – 4.</w:t>
      </w:r>
      <w:r w:rsidRPr="00163166">
        <w:rPr>
          <w:rFonts w:eastAsia="Times New Roman"/>
        </w:rPr>
        <w:t xml:space="preserve"> </w:t>
      </w:r>
    </w:p>
    <w:p w14:paraId="2F780DE8" w14:textId="77777777" w:rsidR="00845853" w:rsidRPr="00D265D7" w:rsidRDefault="00845853" w:rsidP="00845853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PSMT" w:eastAsia="Times New Roman" w:hAnsi="TimesNewRomanPSMT" w:cs="TimesNewRomanPSMT"/>
          <w:lang w:eastAsia="lt-LT"/>
        </w:rPr>
      </w:pPr>
      <w:r>
        <w:rPr>
          <w:rFonts w:eastAsia="Times New Roman"/>
        </w:rPr>
        <w:t xml:space="preserve">2. </w:t>
      </w:r>
      <w:r w:rsidRPr="00163166">
        <w:rPr>
          <w:rFonts w:eastAsia="Times New Roman"/>
        </w:rPr>
        <w:t>Pareigybės lygis – B.</w:t>
      </w:r>
    </w:p>
    <w:p w14:paraId="2BBA4FA1" w14:textId="77777777" w:rsidR="00845853" w:rsidRDefault="00845853" w:rsidP="00845853">
      <w:pPr>
        <w:spacing w:after="0"/>
        <w:jc w:val="both"/>
      </w:pPr>
    </w:p>
    <w:p w14:paraId="258D9EDE" w14:textId="77777777" w:rsidR="00845853" w:rsidRDefault="00845853" w:rsidP="00845853">
      <w:pPr>
        <w:spacing w:after="0" w:line="240" w:lineRule="auto"/>
        <w:jc w:val="center"/>
        <w:rPr>
          <w:rFonts w:eastAsia="Times New Roman"/>
          <w:b/>
          <w:color w:val="222222"/>
          <w:lang w:eastAsia="lt-LT"/>
        </w:rPr>
      </w:pPr>
      <w:r>
        <w:rPr>
          <w:rFonts w:eastAsia="Times New Roman"/>
          <w:b/>
          <w:color w:val="222222"/>
          <w:lang w:eastAsia="lt-LT"/>
        </w:rPr>
        <w:t>II SKYRIUS</w:t>
      </w:r>
    </w:p>
    <w:p w14:paraId="45147A26" w14:textId="77777777" w:rsidR="00845853" w:rsidRDefault="00845853" w:rsidP="00845853">
      <w:pPr>
        <w:spacing w:after="0" w:line="240" w:lineRule="auto"/>
        <w:jc w:val="center"/>
        <w:rPr>
          <w:rFonts w:eastAsia="Times New Roman"/>
          <w:b/>
          <w:color w:val="222222"/>
          <w:lang w:eastAsia="lt-LT"/>
        </w:rPr>
      </w:pPr>
      <w:r>
        <w:rPr>
          <w:rFonts w:eastAsia="Times New Roman"/>
          <w:b/>
          <w:color w:val="222222"/>
          <w:lang w:eastAsia="lt-LT"/>
        </w:rPr>
        <w:t>SPECIALIEJI REIKALAVIMAI ŠIAS PAREIGAS EINANČIAM DARBUOTOJUI</w:t>
      </w:r>
    </w:p>
    <w:p w14:paraId="3D9ED2EE" w14:textId="77777777" w:rsidR="00845853" w:rsidRDefault="00845853" w:rsidP="00845853">
      <w:pPr>
        <w:spacing w:after="0"/>
        <w:jc w:val="both"/>
      </w:pPr>
    </w:p>
    <w:p w14:paraId="110EC71C" w14:textId="77777777" w:rsidR="00845853" w:rsidRDefault="00845853" w:rsidP="00845853">
      <w:pPr>
        <w:spacing w:after="0" w:line="240" w:lineRule="auto"/>
        <w:ind w:firstLine="851"/>
        <w:jc w:val="both"/>
      </w:pPr>
      <w:r>
        <w:t xml:space="preserve">3. Šias pareigas einantis darbuotojas turi atitikti šiuos specialiuosius reikalavimus: </w:t>
      </w:r>
    </w:p>
    <w:p w14:paraId="7EF93E0E" w14:textId="77777777" w:rsidR="00845853" w:rsidRDefault="00845853" w:rsidP="00845853">
      <w:pPr>
        <w:spacing w:after="0" w:line="240" w:lineRule="auto"/>
        <w:ind w:firstLine="851"/>
        <w:jc w:val="both"/>
        <w:rPr>
          <w:lang w:eastAsia="lt-LT"/>
        </w:rPr>
      </w:pPr>
      <w:r>
        <w:t xml:space="preserve">3.1. </w:t>
      </w:r>
      <w:r>
        <w:rPr>
          <w:lang w:eastAsia="lt-LT"/>
        </w:rPr>
        <w:t>turėti ne žemesnį kaip aukštesnįjį išsilavinimą ar specialųjį vidurinį išsilavinimą, įgytą iki 1995 metų ir  maisto gamybos ir (ar) maitinimo organizavimo kvalifikaciją;</w:t>
      </w:r>
    </w:p>
    <w:p w14:paraId="3ACEAAD4" w14:textId="77777777" w:rsidR="00845853" w:rsidRDefault="00845853" w:rsidP="00845853">
      <w:pPr>
        <w:spacing w:after="0" w:line="240" w:lineRule="auto"/>
        <w:ind w:firstLine="851"/>
        <w:jc w:val="both"/>
        <w:rPr>
          <w:lang w:eastAsia="lt-LT"/>
        </w:rPr>
      </w:pPr>
      <w:r>
        <w:rPr>
          <w:lang w:eastAsia="lt-LT"/>
        </w:rPr>
        <w:t xml:space="preserve">3.2. </w:t>
      </w:r>
      <w:r w:rsidRPr="00B24A2C">
        <w:rPr>
          <w:lang w:eastAsia="lt-LT"/>
        </w:rPr>
        <w:t>būti išklausius profesijai ar veiklos sričiai privalomus mokym</w:t>
      </w:r>
      <w:r>
        <w:rPr>
          <w:lang w:eastAsia="lt-LT"/>
        </w:rPr>
        <w:t>us teisės aktų nustatyta tvarka</w:t>
      </w:r>
      <w:r w:rsidRPr="00C454CF">
        <w:t xml:space="preserve"> </w:t>
      </w:r>
      <w:r w:rsidRPr="00C454CF">
        <w:rPr>
          <w:lang w:eastAsia="lt-LT"/>
        </w:rPr>
        <w:t>ir turėti tai patvirtinančius dokumentus</w:t>
      </w:r>
      <w:r>
        <w:rPr>
          <w:lang w:eastAsia="lt-LT"/>
        </w:rPr>
        <w:t>;</w:t>
      </w:r>
    </w:p>
    <w:p w14:paraId="257C57B7" w14:textId="77777777" w:rsidR="00845853" w:rsidRDefault="00845853" w:rsidP="00845853">
      <w:pPr>
        <w:spacing w:after="0" w:line="240" w:lineRule="auto"/>
        <w:ind w:firstLine="851"/>
        <w:jc w:val="both"/>
        <w:rPr>
          <w:lang w:eastAsia="lt-LT"/>
        </w:rPr>
      </w:pPr>
      <w:r>
        <w:t>3.3. žinoti Lietuvos Respublikos  įstatymus, įsakymus, nutarimus ir kitus teisės aktus, reglamentuojančius vaikų maitinimo organizavimą ikimokyklinio ugdymo įstaigoje;</w:t>
      </w:r>
    </w:p>
    <w:p w14:paraId="2E3DD302" w14:textId="15977AB6" w:rsidR="00845853" w:rsidRPr="00314964" w:rsidRDefault="00845853" w:rsidP="00845853">
      <w:pPr>
        <w:spacing w:after="0" w:line="240" w:lineRule="auto"/>
        <w:ind w:firstLine="851"/>
        <w:jc w:val="both"/>
      </w:pPr>
      <w:r>
        <w:t>3.4. mokėti naudotis informacinėmis technologijomis.</w:t>
      </w:r>
    </w:p>
    <w:p w14:paraId="14D4D12A" w14:textId="77777777" w:rsidR="00845853" w:rsidRDefault="00845853" w:rsidP="00845853">
      <w:pPr>
        <w:tabs>
          <w:tab w:val="left" w:pos="1418"/>
        </w:tabs>
        <w:spacing w:after="0"/>
        <w:ind w:firstLine="851"/>
        <w:jc w:val="both"/>
      </w:pPr>
    </w:p>
    <w:p w14:paraId="4368FF24" w14:textId="77777777" w:rsidR="00845853" w:rsidRDefault="00845853" w:rsidP="00845853">
      <w:pPr>
        <w:spacing w:after="0" w:line="240" w:lineRule="auto"/>
        <w:jc w:val="center"/>
        <w:rPr>
          <w:b/>
        </w:rPr>
      </w:pPr>
      <w:r w:rsidRPr="000C477E">
        <w:rPr>
          <w:b/>
        </w:rPr>
        <w:t>II</w:t>
      </w:r>
      <w:r>
        <w:rPr>
          <w:b/>
        </w:rPr>
        <w:t>I SKYRIUS</w:t>
      </w:r>
    </w:p>
    <w:p w14:paraId="2E10DB7A" w14:textId="77777777" w:rsidR="00845853" w:rsidRDefault="00845853" w:rsidP="00845853">
      <w:pPr>
        <w:spacing w:after="0" w:line="240" w:lineRule="auto"/>
        <w:jc w:val="center"/>
        <w:rPr>
          <w:b/>
          <w:lang w:eastAsia="lt-LT"/>
        </w:rPr>
      </w:pPr>
      <w:r>
        <w:rPr>
          <w:b/>
          <w:lang w:eastAsia="lt-LT"/>
        </w:rPr>
        <w:t>ŠIAS PAREIGAS EINANČIO DARBUOTOJO FUNKCIJOS</w:t>
      </w:r>
    </w:p>
    <w:p w14:paraId="57C0912A" w14:textId="77777777" w:rsidR="00845853" w:rsidRDefault="00845853" w:rsidP="00845853">
      <w:pPr>
        <w:spacing w:after="0" w:line="240" w:lineRule="auto"/>
        <w:jc w:val="center"/>
        <w:rPr>
          <w:b/>
          <w:lang w:eastAsia="lt-LT"/>
        </w:rPr>
      </w:pPr>
    </w:p>
    <w:p w14:paraId="118DDACB" w14:textId="77777777" w:rsidR="00845853" w:rsidRPr="005C584E" w:rsidRDefault="00845853" w:rsidP="00845853">
      <w:pPr>
        <w:spacing w:after="0" w:line="240" w:lineRule="auto"/>
        <w:ind w:left="57" w:firstLine="794"/>
        <w:jc w:val="both"/>
        <w:rPr>
          <w:bCs/>
          <w:lang w:eastAsia="lt-LT"/>
        </w:rPr>
      </w:pPr>
      <w:r w:rsidRPr="005C584E">
        <w:rPr>
          <w:bCs/>
          <w:lang w:eastAsia="lt-LT"/>
        </w:rPr>
        <w:t xml:space="preserve">4. </w:t>
      </w:r>
      <w:r>
        <w:rPr>
          <w:bCs/>
          <w:lang w:eastAsia="lt-LT"/>
        </w:rPr>
        <w:t>Šias pareigas einantis darbuotojas vykdo šias funkcijas:</w:t>
      </w:r>
    </w:p>
    <w:p w14:paraId="0A0F4BC1" w14:textId="30BF9CB1" w:rsidR="00845853" w:rsidRPr="00197FAD" w:rsidRDefault="00845853" w:rsidP="00845853">
      <w:pPr>
        <w:spacing w:after="0" w:line="240" w:lineRule="auto"/>
        <w:ind w:left="57" w:firstLine="794"/>
        <w:jc w:val="both"/>
        <w:rPr>
          <w:b/>
          <w:color w:val="000000"/>
        </w:rPr>
      </w:pPr>
      <w:r>
        <w:rPr>
          <w:color w:val="000000"/>
        </w:rPr>
        <w:t>4</w:t>
      </w:r>
      <w:r w:rsidRPr="00197FAD">
        <w:rPr>
          <w:color w:val="000000"/>
        </w:rPr>
        <w:t>.</w:t>
      </w:r>
      <w:r>
        <w:rPr>
          <w:color w:val="000000"/>
        </w:rPr>
        <w:t>1.</w:t>
      </w:r>
      <w:r w:rsidRPr="00197FAD">
        <w:rPr>
          <w:color w:val="000000"/>
        </w:rPr>
        <w:t xml:space="preserve"> </w:t>
      </w:r>
      <w:r>
        <w:rPr>
          <w:color w:val="000000"/>
        </w:rPr>
        <w:t>Sudaryt</w:t>
      </w:r>
      <w:r>
        <w:rPr>
          <w:rFonts w:eastAsia="Times New Roman"/>
        </w:rPr>
        <w:t>i</w:t>
      </w:r>
      <w:r>
        <w:rPr>
          <w:color w:val="000000"/>
        </w:rPr>
        <w:t xml:space="preserve"> perspektyvinius valgiaraščius</w:t>
      </w:r>
      <w:r w:rsidR="00610FE4">
        <w:rPr>
          <w:color w:val="000000"/>
        </w:rPr>
        <w:t xml:space="preserve"> </w:t>
      </w:r>
      <w:r>
        <w:rPr>
          <w:color w:val="000000"/>
        </w:rPr>
        <w:t>ir juos suderinti teisės aktų nustatyta tvarka.</w:t>
      </w:r>
    </w:p>
    <w:p w14:paraId="07D9F2D3" w14:textId="77777777" w:rsidR="00845853" w:rsidRPr="00197FAD" w:rsidRDefault="00845853" w:rsidP="00845853">
      <w:pPr>
        <w:spacing w:after="0" w:line="240" w:lineRule="auto"/>
        <w:ind w:firstLine="851"/>
        <w:jc w:val="both"/>
        <w:rPr>
          <w:b/>
          <w:color w:val="000000"/>
        </w:rPr>
      </w:pPr>
      <w:r>
        <w:rPr>
          <w:color w:val="000000"/>
        </w:rPr>
        <w:t>4.2. Sudaryti kasdieninius valgiaraščius atsižvelgiant į perspektyvinį valgiaraštį ir teikti jį tvirtinti lopšelio-darželio direktoriui.</w:t>
      </w:r>
    </w:p>
    <w:p w14:paraId="4F45359C" w14:textId="77777777" w:rsidR="00845853" w:rsidRDefault="00845853" w:rsidP="00845853">
      <w:pPr>
        <w:spacing w:after="0" w:line="240" w:lineRule="auto"/>
        <w:ind w:firstLine="851"/>
        <w:jc w:val="both"/>
      </w:pPr>
      <w:r>
        <w:t>4.3. Rengti perspektyviniuose valgiaraščiuose nurodytų patiekalų gamybos technologinius aprašymus ir  technologijos korteles.</w:t>
      </w:r>
    </w:p>
    <w:p w14:paraId="2D267AEA" w14:textId="77777777" w:rsidR="00845853" w:rsidRDefault="00845853" w:rsidP="0084585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4.4</w:t>
      </w:r>
      <w:r w:rsidRPr="00113E40">
        <w:rPr>
          <w:color w:val="000000"/>
        </w:rPr>
        <w:t>. Skaičiuoti maisto davinio maistinę ir energinę vertę.</w:t>
      </w:r>
    </w:p>
    <w:p w14:paraId="3846234C" w14:textId="5F349BA0" w:rsidR="00845853" w:rsidRPr="00113E40" w:rsidRDefault="00845853" w:rsidP="0084585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4.5. Sudaryti maisto davinių krepšelius</w:t>
      </w:r>
      <w:r w:rsidR="00073FBE">
        <w:rPr>
          <w:color w:val="000000"/>
        </w:rPr>
        <w:t>.</w:t>
      </w:r>
    </w:p>
    <w:p w14:paraId="75C4EE9A" w14:textId="77777777" w:rsidR="00845853" w:rsidRPr="00201D74" w:rsidRDefault="00845853" w:rsidP="00845853">
      <w:pPr>
        <w:spacing w:after="0" w:line="240" w:lineRule="auto"/>
        <w:ind w:firstLine="851"/>
        <w:jc w:val="both"/>
      </w:pPr>
      <w:r w:rsidRPr="00201D74">
        <w:t>4.6. Taikyti rizikos veiksnių analizės bei svarbių valdymo taškų sistemos ir geros higienos praktikos reikalavimus maisto tvarkymo skyriuje.</w:t>
      </w:r>
    </w:p>
    <w:p w14:paraId="1F027B8A" w14:textId="77777777" w:rsidR="00845853" w:rsidRPr="00113E40" w:rsidRDefault="00845853" w:rsidP="0084585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Pr="00113E40">
        <w:rPr>
          <w:color w:val="000000"/>
        </w:rPr>
        <w:t>.</w:t>
      </w:r>
      <w:r>
        <w:rPr>
          <w:color w:val="000000"/>
        </w:rPr>
        <w:t>7.</w:t>
      </w:r>
      <w:r w:rsidRPr="00113E40">
        <w:rPr>
          <w:color w:val="000000"/>
        </w:rPr>
        <w:t xml:space="preserve"> Vykdyti savikontrolės sistemos vidinį auditą.</w:t>
      </w:r>
    </w:p>
    <w:p w14:paraId="3D4A1EB2" w14:textId="77777777" w:rsidR="00845853" w:rsidRDefault="00845853" w:rsidP="00845853">
      <w:pPr>
        <w:spacing w:after="0" w:line="240" w:lineRule="auto"/>
        <w:ind w:firstLine="851"/>
        <w:jc w:val="both"/>
        <w:rPr>
          <w:b/>
        </w:rPr>
      </w:pPr>
      <w:r>
        <w:t>4.8. Kontroliuoti gaunamų maisto produktų kokybę ir laikymą, gaminamo maisto kokybę, šiluminį paruošimą, pateikimą, išdalinimą, higienos reikalavimų laikymąsi.</w:t>
      </w:r>
      <w:r>
        <w:rPr>
          <w:b/>
        </w:rPr>
        <w:t xml:space="preserve"> </w:t>
      </w:r>
    </w:p>
    <w:p w14:paraId="5F886A07" w14:textId="3C54FE3F" w:rsidR="00845853" w:rsidRDefault="00845853" w:rsidP="00845853">
      <w:pPr>
        <w:spacing w:after="0" w:line="240" w:lineRule="auto"/>
        <w:ind w:firstLine="851"/>
        <w:jc w:val="both"/>
      </w:pPr>
      <w:r>
        <w:rPr>
          <w:color w:val="000000"/>
        </w:rPr>
        <w:t xml:space="preserve">4.9. Organizuoti </w:t>
      </w:r>
      <w:r>
        <w:t>nemokamą vaikų maitinimą</w:t>
      </w:r>
      <w:r w:rsidR="00073FBE">
        <w:t>.</w:t>
      </w:r>
    </w:p>
    <w:p w14:paraId="0F5886CE" w14:textId="77777777" w:rsidR="00845853" w:rsidRPr="00ED1A4D" w:rsidRDefault="00845853" w:rsidP="00845853">
      <w:pPr>
        <w:spacing w:after="0" w:line="240" w:lineRule="auto"/>
        <w:ind w:firstLine="851"/>
        <w:jc w:val="both"/>
      </w:pPr>
      <w:r>
        <w:t xml:space="preserve">4.10. Organizuoti pritaikytą maitinimą vaikams, turintiems sveikatos sutrikimų, pagal atskirą valgiaraštį, kuris sudaromas atsižvelgiant į gydytojo pateiktas rekomendacijas raštu. </w:t>
      </w:r>
    </w:p>
    <w:p w14:paraId="64C38AF1" w14:textId="77777777" w:rsidR="00073FBE" w:rsidRDefault="00845853" w:rsidP="00073FBE">
      <w:pPr>
        <w:spacing w:after="0" w:line="240" w:lineRule="auto"/>
        <w:ind w:firstLine="851"/>
        <w:jc w:val="both"/>
      </w:pPr>
      <w:r>
        <w:t>4.1</w:t>
      </w:r>
      <w:r w:rsidR="00073FBE">
        <w:t>1</w:t>
      </w:r>
      <w:r>
        <w:t>. Organizuoti lopšelio-darželio darbuotojų maitinimą  ir tvarkyti jo apskaitą.</w:t>
      </w:r>
    </w:p>
    <w:p w14:paraId="29D68485" w14:textId="35E9AA19" w:rsidR="00845853" w:rsidRDefault="00845853" w:rsidP="00073FBE">
      <w:pPr>
        <w:spacing w:after="0" w:line="240" w:lineRule="auto"/>
        <w:ind w:firstLine="851"/>
        <w:jc w:val="both"/>
      </w:pPr>
      <w:r>
        <w:lastRenderedPageBreak/>
        <w:t>4.1</w:t>
      </w:r>
      <w:r w:rsidR="00073FBE">
        <w:t>2</w:t>
      </w:r>
      <w:r>
        <w:t>. Vykdyti „Pieno vaikams“, „Vaisių vartojimo skatinimas mokyklose“, „Ekologiškų</w:t>
      </w:r>
      <w:r w:rsidRPr="004A2C19">
        <w:t xml:space="preserve"> ir pagal nacionalinę žemės ūkio ir maisto kokybės sistemą pagamintų maisto produktų vartojimo skatinimą ikimokyklinio ugdymo įstaigose</w:t>
      </w:r>
      <w:r>
        <w:t>“ programų įgyvendinimą.</w:t>
      </w:r>
    </w:p>
    <w:p w14:paraId="06179888" w14:textId="1227B3C6" w:rsidR="00845853" w:rsidRPr="00B06DAC" w:rsidRDefault="00845853" w:rsidP="00845853">
      <w:pPr>
        <w:spacing w:after="0" w:line="240" w:lineRule="auto"/>
        <w:ind w:firstLine="851"/>
        <w:jc w:val="both"/>
      </w:pPr>
      <w:r w:rsidRPr="00B06DAC">
        <w:t>4.1</w:t>
      </w:r>
      <w:r w:rsidR="00073FBE" w:rsidRPr="00B06DAC">
        <w:t>3</w:t>
      </w:r>
      <w:r w:rsidRPr="00B06DAC">
        <w:t>. Tikrinti vaikų asmens higieną esant reikalui, kai įstaigoje nedirba visuomenės sveikatos priežiūros specialistas.</w:t>
      </w:r>
    </w:p>
    <w:p w14:paraId="52433A39" w14:textId="6251E56A" w:rsidR="00845853" w:rsidRPr="00B06DAC" w:rsidRDefault="00845853" w:rsidP="00845853">
      <w:pPr>
        <w:spacing w:after="0" w:line="240" w:lineRule="auto"/>
        <w:ind w:firstLine="851"/>
        <w:jc w:val="both"/>
      </w:pPr>
      <w:r w:rsidRPr="00B06DAC">
        <w:t>4.1</w:t>
      </w:r>
      <w:r w:rsidR="00073FBE" w:rsidRPr="00B06DAC">
        <w:t>4</w:t>
      </w:r>
      <w:r w:rsidRPr="00B06DAC">
        <w:t>. Tikrinti, kaip laikomasi maitinimo, darbo, asmens higienos reikalavimų virtuvėje ir grupėse, apie rezultatus  informuoti lopšelio-darželio direktorių.</w:t>
      </w:r>
    </w:p>
    <w:p w14:paraId="7EF00817" w14:textId="3FA754C6" w:rsidR="00845853" w:rsidRPr="00B06DAC" w:rsidRDefault="00845853" w:rsidP="00845853">
      <w:pPr>
        <w:spacing w:after="0" w:line="240" w:lineRule="auto"/>
        <w:ind w:firstLine="851"/>
        <w:jc w:val="both"/>
      </w:pPr>
      <w:r w:rsidRPr="00B06DAC">
        <w:t>4.</w:t>
      </w:r>
      <w:r w:rsidR="00073FBE" w:rsidRPr="00B06DAC">
        <w:t>15</w:t>
      </w:r>
      <w:r w:rsidRPr="00B06DAC">
        <w:t>. Sistemingai vykdyti lopšelio-darželio aplinkos atitikties teisės aktų reikalavimams vertinimą.</w:t>
      </w:r>
    </w:p>
    <w:p w14:paraId="0F7C86BF" w14:textId="7A2F8BAE" w:rsidR="00845853" w:rsidRPr="00B06DAC" w:rsidRDefault="00845853" w:rsidP="00845853">
      <w:pPr>
        <w:spacing w:after="0" w:line="240" w:lineRule="auto"/>
        <w:ind w:firstLine="851"/>
        <w:jc w:val="both"/>
      </w:pPr>
      <w:r w:rsidRPr="00B06DAC">
        <w:t>4.</w:t>
      </w:r>
      <w:r w:rsidR="00073FBE" w:rsidRPr="00B06DAC">
        <w:t>16</w:t>
      </w:r>
      <w:r w:rsidRPr="00B06DAC">
        <w:t>. Teikti pirmąją pagalbą pavojingų būklių, traumų ir kitokių nelaimingų atsitikimų metu, organizuoti  sergančio vaiko priežiūrą iki tol, kol atvyksta tėvai dienomis, kai įstaigoje nedirba visuomenės sveikatos priežiūros specialistas.</w:t>
      </w:r>
    </w:p>
    <w:p w14:paraId="374A11CC" w14:textId="04726E7B" w:rsidR="00845853" w:rsidRPr="00B06DAC" w:rsidRDefault="00845853" w:rsidP="00845853">
      <w:pPr>
        <w:spacing w:after="0" w:line="240" w:lineRule="auto"/>
        <w:ind w:firstLine="851"/>
        <w:jc w:val="both"/>
      </w:pPr>
      <w:r w:rsidRPr="00B06DAC">
        <w:t>4.</w:t>
      </w:r>
      <w:r w:rsidR="00073FBE" w:rsidRPr="00B06DAC">
        <w:t>17</w:t>
      </w:r>
      <w:r w:rsidRPr="00B06DAC">
        <w:t>. Gavus informaciją apie užkrečiamų ligų atvejus ar (ir) protrūkį, vykdyti užkrečiamųjų ligų epidemiologinę priežiūrą dienomis, kai įstaigoje nedirba visuomenės sveikatos priežiūros specialistas.</w:t>
      </w:r>
    </w:p>
    <w:p w14:paraId="36D1B5BE" w14:textId="36F549E0" w:rsidR="00845853" w:rsidRDefault="00845853" w:rsidP="00845853">
      <w:pPr>
        <w:spacing w:after="0" w:line="240" w:lineRule="auto"/>
        <w:ind w:firstLine="851"/>
        <w:jc w:val="both"/>
      </w:pPr>
      <w:r>
        <w:t>4.</w:t>
      </w:r>
      <w:r w:rsidR="00073FBE">
        <w:t>18</w:t>
      </w:r>
      <w:r>
        <w:t>. Suvesti</w:t>
      </w:r>
      <w:r w:rsidR="00610FE4">
        <w:t xml:space="preserve"> </w:t>
      </w:r>
      <w:r>
        <w:t xml:space="preserve">duomenis į </w:t>
      </w:r>
      <w:r w:rsidR="00610FE4">
        <w:t>IS „Valga“ - ugdymo įstaigų maitinimo administravimo informacinę sistemą, kurios funkcijos yra: tvarkyti ir kaupti maisto produktų grupių, technologinių kortelių, valgiaraščių, valgiaraščių – reikalavimų, maisto produktų sandėlio apskaitos duomenis, atlikti duomenų analizę ir formuoti ataskaitas;</w:t>
      </w:r>
      <w:r>
        <w:t xml:space="preserve"> </w:t>
      </w:r>
    </w:p>
    <w:p w14:paraId="26360F85" w14:textId="1CC81318" w:rsidR="00845853" w:rsidRDefault="00845853" w:rsidP="00845853">
      <w:pPr>
        <w:spacing w:after="0" w:line="240" w:lineRule="auto"/>
        <w:ind w:firstLine="851"/>
        <w:jc w:val="both"/>
      </w:pPr>
      <w:r>
        <w:t>4.1</w:t>
      </w:r>
      <w:r w:rsidR="00073FBE">
        <w:t>9</w:t>
      </w:r>
      <w:r>
        <w:t>. Kaupti, sisteminti ir saugoti dokumentus, susijusius su šios pareigybės funkcijų vykdymu, iki jų perdavimo į lopšelio-darželio archyvą.</w:t>
      </w:r>
    </w:p>
    <w:p w14:paraId="02FE1E76" w14:textId="18551A3C" w:rsidR="00845853" w:rsidRPr="00471A5B" w:rsidRDefault="00845853" w:rsidP="00845853">
      <w:pPr>
        <w:pStyle w:val="Betarp"/>
        <w:ind w:firstLine="851"/>
        <w:jc w:val="both"/>
        <w:rPr>
          <w:lang w:eastAsia="lt-LT"/>
        </w:rPr>
      </w:pPr>
      <w:r>
        <w:t>4.</w:t>
      </w:r>
      <w:r w:rsidR="00073FBE">
        <w:t>20</w:t>
      </w:r>
      <w:r>
        <w:t xml:space="preserve">. </w:t>
      </w:r>
      <w:r w:rsidRPr="00471A5B">
        <w:rPr>
          <w:lang w:eastAsia="lt-LT"/>
        </w:rPr>
        <w:t>Užtikrinti vidaus kontrolės įgyvendinimą lopšelyje-darželyje „Šaltinėlis“</w:t>
      </w:r>
      <w:r>
        <w:rPr>
          <w:lang w:eastAsia="lt-LT"/>
        </w:rPr>
        <w:t xml:space="preserve"> </w:t>
      </w:r>
      <w:r w:rsidRPr="00471A5B">
        <w:rPr>
          <w:lang w:eastAsia="lt-LT"/>
        </w:rPr>
        <w:t>reglamentuojančių dokumentų parengimą, papildymą ir vykdymą.</w:t>
      </w:r>
    </w:p>
    <w:p w14:paraId="69E350BC" w14:textId="00CBD463" w:rsidR="00845853" w:rsidRDefault="00845853" w:rsidP="00845853">
      <w:pPr>
        <w:spacing w:after="0" w:line="240" w:lineRule="auto"/>
        <w:ind w:firstLine="851"/>
        <w:jc w:val="both"/>
      </w:pPr>
      <w:r>
        <w:t>4.</w:t>
      </w:r>
      <w:r w:rsidR="00073FBE">
        <w:t>21</w:t>
      </w:r>
      <w:r>
        <w:t xml:space="preserve">. </w:t>
      </w:r>
      <w:r w:rsidRPr="00950DE1">
        <w:t>Laik</w:t>
      </w:r>
      <w:r>
        <w:t>ytis</w:t>
      </w:r>
      <w:r w:rsidRPr="00950DE1">
        <w:t xml:space="preserve"> lopšelio-darželio darbo tvarkos taisyklių, darbų saugos ir sveikatos, priešgaisrinės saugos, higienos reikalavimų, darbuotojų etikos normų, smurto ir patyčių prevencijos tvarkos</w:t>
      </w:r>
      <w:r>
        <w:t>, kitų galiojančių dokumentų</w:t>
      </w:r>
      <w:r w:rsidRPr="00950DE1">
        <w:t>.</w:t>
      </w:r>
    </w:p>
    <w:p w14:paraId="509D1B28" w14:textId="6A170F1A" w:rsidR="00845853" w:rsidRDefault="00845853" w:rsidP="00845853">
      <w:pPr>
        <w:spacing w:after="0" w:line="240" w:lineRule="auto"/>
        <w:ind w:firstLine="851"/>
        <w:jc w:val="both"/>
      </w:pPr>
      <w:r>
        <w:t>4.</w:t>
      </w:r>
      <w:r w:rsidR="00073FBE">
        <w:t>22</w:t>
      </w:r>
      <w:r>
        <w:t xml:space="preserve">. </w:t>
      </w:r>
      <w:r w:rsidRPr="00337B0D">
        <w:t>Vykdyti kitas lopšelio-darželio direktoriaus skirtas užduotis, nenumatytas šiame pareigybės aprašyme, neviršijant darbo sutartyje numatyto darbo laiko</w:t>
      </w:r>
      <w:r>
        <w:t>.</w:t>
      </w:r>
    </w:p>
    <w:p w14:paraId="3627BCBA" w14:textId="77777777" w:rsidR="00845853" w:rsidRDefault="00845853" w:rsidP="00845853">
      <w:pPr>
        <w:spacing w:after="0" w:line="240" w:lineRule="auto"/>
        <w:ind w:firstLine="851"/>
        <w:jc w:val="both"/>
        <w:rPr>
          <w:b/>
        </w:rPr>
      </w:pPr>
    </w:p>
    <w:p w14:paraId="2D7FF454" w14:textId="77777777" w:rsidR="00845853" w:rsidRDefault="00845853" w:rsidP="00845853">
      <w:pPr>
        <w:spacing w:after="0" w:line="240" w:lineRule="auto"/>
        <w:jc w:val="center"/>
      </w:pPr>
      <w:r>
        <w:t>________________________</w:t>
      </w:r>
    </w:p>
    <w:p w14:paraId="20CCFC4E" w14:textId="77777777" w:rsidR="00845853" w:rsidRDefault="00845853" w:rsidP="00845853">
      <w:pPr>
        <w:spacing w:after="0" w:line="240" w:lineRule="auto"/>
        <w:jc w:val="both"/>
      </w:pPr>
    </w:p>
    <w:p w14:paraId="72F8023E" w14:textId="77777777" w:rsidR="00845853" w:rsidRDefault="00845853" w:rsidP="00845853">
      <w:r>
        <w:t xml:space="preserve">Su pareigybės aprašymu susipažinau ir sutinku                                            </w:t>
      </w:r>
      <w:r>
        <w:tab/>
      </w:r>
    </w:p>
    <w:p w14:paraId="6C6DB1A2" w14:textId="301CFB06" w:rsidR="00E0594D" w:rsidRPr="00845853" w:rsidRDefault="00845853">
      <w:pPr>
        <w:rPr>
          <w:sz w:val="20"/>
          <w:szCs w:val="20"/>
        </w:rPr>
      </w:pPr>
      <w:r>
        <w:t xml:space="preserve">______________________________________________________________________________     </w:t>
      </w:r>
      <w:r>
        <w:rPr>
          <w:lang w:val="pt-BR"/>
        </w:rPr>
        <w:t xml:space="preserve">       </w:t>
      </w:r>
      <w:r>
        <w:rPr>
          <w:sz w:val="20"/>
          <w:szCs w:val="20"/>
          <w:lang w:val="pt-BR"/>
        </w:rPr>
        <w:t>(pareigos)                                          (parašas)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 (vardas, pavardė)</w:t>
      </w:r>
      <w:r>
        <w:rPr>
          <w:sz w:val="20"/>
          <w:szCs w:val="20"/>
          <w:lang w:val="sv-SE"/>
        </w:rPr>
        <w:t xml:space="preserve">                         </w:t>
      </w:r>
      <w:r>
        <w:rPr>
          <w:sz w:val="20"/>
          <w:szCs w:val="20"/>
        </w:rPr>
        <w:t>(data)</w:t>
      </w:r>
    </w:p>
    <w:sectPr w:rsidR="00E0594D" w:rsidRPr="00845853" w:rsidSect="009474D4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20F0" w14:textId="77777777" w:rsidR="00F74582" w:rsidRDefault="00F74582">
      <w:pPr>
        <w:spacing w:after="0" w:line="240" w:lineRule="auto"/>
      </w:pPr>
      <w:r>
        <w:separator/>
      </w:r>
    </w:p>
  </w:endnote>
  <w:endnote w:type="continuationSeparator" w:id="0">
    <w:p w14:paraId="15A05D4F" w14:textId="77777777" w:rsidR="00F74582" w:rsidRDefault="00F7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0A4F" w14:textId="77777777" w:rsidR="00F74582" w:rsidRDefault="00F74582">
      <w:pPr>
        <w:spacing w:after="0" w:line="240" w:lineRule="auto"/>
      </w:pPr>
      <w:r>
        <w:separator/>
      </w:r>
    </w:p>
  </w:footnote>
  <w:footnote w:type="continuationSeparator" w:id="0">
    <w:p w14:paraId="6A368D1C" w14:textId="77777777" w:rsidR="00F74582" w:rsidRDefault="00F7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284B" w14:textId="77777777" w:rsidR="00EE0227" w:rsidRDefault="00000000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C247C8B" w14:textId="77777777" w:rsidR="00EE0227" w:rsidRDefault="00EE02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E53BE"/>
    <w:multiLevelType w:val="multilevel"/>
    <w:tmpl w:val="B106A688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57" w:hanging="5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"/>
        </w:tabs>
        <w:ind w:left="57" w:hanging="57"/>
      </w:pPr>
      <w:rPr>
        <w:rFonts w:hint="default"/>
      </w:rPr>
    </w:lvl>
  </w:abstractNum>
  <w:num w:numId="1" w16cid:durableId="44835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53"/>
    <w:rsid w:val="00073FBE"/>
    <w:rsid w:val="00201D74"/>
    <w:rsid w:val="0045621F"/>
    <w:rsid w:val="00485BDF"/>
    <w:rsid w:val="00610FE4"/>
    <w:rsid w:val="00734971"/>
    <w:rsid w:val="00845853"/>
    <w:rsid w:val="008655E3"/>
    <w:rsid w:val="00954A0F"/>
    <w:rsid w:val="00967703"/>
    <w:rsid w:val="00AA4BB2"/>
    <w:rsid w:val="00AB099F"/>
    <w:rsid w:val="00AE7B14"/>
    <w:rsid w:val="00B06DAC"/>
    <w:rsid w:val="00C76904"/>
    <w:rsid w:val="00CF73F1"/>
    <w:rsid w:val="00E0594D"/>
    <w:rsid w:val="00E9764C"/>
    <w:rsid w:val="00EE0227"/>
    <w:rsid w:val="00F259FF"/>
    <w:rsid w:val="00F7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2BAC"/>
  <w15:chartTrackingRefBased/>
  <w15:docId w15:val="{9D1DC6FD-44A2-4A16-8E99-42274980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45853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458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5853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Betarp">
    <w:name w:val="No Spacing"/>
    <w:uiPriority w:val="1"/>
    <w:qFormat/>
    <w:rsid w:val="00845853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3224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 Abeciūnienė</dc:creator>
  <cp:keywords/>
  <dc:description/>
  <cp:lastModifiedBy>Rima  Abeciūnienė</cp:lastModifiedBy>
  <cp:revision>15</cp:revision>
  <cp:lastPrinted>2024-01-02T13:23:00Z</cp:lastPrinted>
  <dcterms:created xsi:type="dcterms:W3CDTF">2023-12-11T11:33:00Z</dcterms:created>
  <dcterms:modified xsi:type="dcterms:W3CDTF">2024-01-02T13:24:00Z</dcterms:modified>
</cp:coreProperties>
</file>